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EDYTOWALNY SZABLON RAPORTU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Tygodniowy raport statusu - szablon</w:t>
      </w:r>
    </w:p>
    <w:p>
      <w:pPr>
        <w:spacing w:after="200"/>
      </w:pPr>
      <w:r>
        <w:rPr>
          <w:rFonts w:ascii="Arial" w:hAnsi="Arial"/>
          <w:color w:val="44506A"/>
          <w:sz w:val="20"/>
        </w:rPr>
        <w:t>Prosty, powtarzalny format do przekazywania, co zostało zrobione, co jest w toku, co dalej i co blokuje pracę.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9"/>
              </w:rPr>
              <w:t>Imię i nazwisko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[Imię i nazwisko]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9"/>
              </w:rPr>
              <w:t>Zespół lub projekt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[Zespół lub projekt]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9"/>
              </w:rPr>
              <w:t>Tydzień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9"/>
              </w:rPr>
              <w:t>Kierownik lub interesariusze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[Nazwiska]</w:t>
            </w:r>
          </w:p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Podsumowanie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[Dwa lub trzy zdania o ogólnym postępie i statusie w tym tygodniu.]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Zrealizowane w tym tygodniu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[Wypisz pracę ukończoną w tym tygodniu wraz z efektami lub wpływem.]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W toku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[Wypisz pracę w toku, z przewidywanym terminem i procentem ukończenia.]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Plan na przyszły tydzień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[Wypisz priorytety, którymi planujesz się zająć.]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Blokady i ryzyka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[Wypisz, co spowalnia pracę, jakie decyzje są potrzebne lub jakie ryzyka zgłosić.]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Uwagi i prośby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[Cokolwiek jeszcze warto przekazać lub konkretna potrzebna pomoc.]</w:t>
            </w:r>
          </w:p>
          <w:p/>
          <w:p/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Darmowy szablon tygodniowego raportu statusu - Sandtime.io - darmowa ewidencja czasu pracy dla nieograniczonej liczby użytkowników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Tygodniowy raport statusu - szablon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